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75AF" w:rsidRDefault="004D75AF">
      <w:pPr>
        <w:pStyle w:val="BodyText"/>
        <w:ind w:left="3947"/>
        <w:rPr>
          <w:rFonts w:ascii="Times New Roman"/>
          <w:sz w:val="20"/>
        </w:rPr>
      </w:pPr>
    </w:p>
    <w:p w:rsidR="004D75AF" w:rsidRDefault="00BC41B8">
      <w:pPr>
        <w:pStyle w:val="BodyText"/>
        <w:spacing w:before="7"/>
        <w:rPr>
          <w:rFonts w:ascii="Times New Roman"/>
          <w:sz w:val="19"/>
        </w:rPr>
      </w:pPr>
      <w:r>
        <w:rPr>
          <w:noProof/>
        </w:rPr>
        <w:drawing>
          <wp:inline distT="0" distB="0" distL="0" distR="0">
            <wp:extent cx="1775460" cy="73616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5629" cy="752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4E2" w:rsidRDefault="008774E2">
      <w:pPr>
        <w:ind w:left="2413" w:right="2413"/>
        <w:jc w:val="center"/>
        <w:rPr>
          <w:b/>
          <w:sz w:val="24"/>
        </w:rPr>
      </w:pPr>
    </w:p>
    <w:p w:rsidR="008774E2" w:rsidRDefault="008774E2">
      <w:pPr>
        <w:ind w:left="2413" w:right="2413"/>
        <w:jc w:val="center"/>
        <w:rPr>
          <w:b/>
          <w:sz w:val="24"/>
        </w:rPr>
      </w:pPr>
      <w:bookmarkStart w:id="0" w:name="_GoBack"/>
      <w:bookmarkEnd w:id="0"/>
    </w:p>
    <w:p w:rsidR="008774E2" w:rsidRDefault="008774E2">
      <w:pPr>
        <w:ind w:left="2413" w:right="2413"/>
        <w:jc w:val="center"/>
        <w:rPr>
          <w:b/>
          <w:sz w:val="24"/>
        </w:rPr>
      </w:pPr>
    </w:p>
    <w:p w:rsidR="008774E2" w:rsidRDefault="008774E2">
      <w:pPr>
        <w:ind w:left="2413" w:right="2413"/>
        <w:jc w:val="center"/>
        <w:rPr>
          <w:b/>
          <w:sz w:val="24"/>
        </w:rPr>
      </w:pPr>
    </w:p>
    <w:p w:rsidR="008774E2" w:rsidRDefault="008774E2">
      <w:pPr>
        <w:ind w:left="2413" w:right="2413"/>
        <w:jc w:val="center"/>
        <w:rPr>
          <w:b/>
          <w:sz w:val="24"/>
        </w:rPr>
      </w:pPr>
    </w:p>
    <w:p w:rsidR="004D75AF" w:rsidRDefault="003F178E">
      <w:pPr>
        <w:ind w:left="2413" w:right="2413"/>
        <w:jc w:val="center"/>
        <w:rPr>
          <w:b/>
          <w:sz w:val="24"/>
        </w:rPr>
      </w:pPr>
      <w:r>
        <w:rPr>
          <w:b/>
          <w:sz w:val="24"/>
        </w:rPr>
        <w:t>Foreign Bank Direct Deposit Authorization</w:t>
      </w:r>
    </w:p>
    <w:p w:rsidR="004D75AF" w:rsidRDefault="004D75AF">
      <w:pPr>
        <w:pStyle w:val="BodyText"/>
        <w:spacing w:before="10"/>
        <w:rPr>
          <w:b/>
          <w:sz w:val="16"/>
        </w:rPr>
      </w:pPr>
    </w:p>
    <w:p w:rsidR="004D75AF" w:rsidRDefault="004D75AF">
      <w:pPr>
        <w:pStyle w:val="BodyText"/>
        <w:rPr>
          <w:sz w:val="13"/>
        </w:rPr>
      </w:pPr>
    </w:p>
    <w:p w:rsidR="004D75AF" w:rsidRDefault="003F178E">
      <w:pPr>
        <w:spacing w:before="61"/>
        <w:ind w:left="141"/>
        <w:rPr>
          <w:b/>
          <w:sz w:val="20"/>
        </w:rPr>
      </w:pPr>
      <w:r>
        <w:rPr>
          <w:b/>
          <w:sz w:val="20"/>
        </w:rPr>
        <w:t>Bold indicates required fields.</w:t>
      </w:r>
    </w:p>
    <w:p w:rsidR="004D75AF" w:rsidRDefault="004D75AF">
      <w:pPr>
        <w:pStyle w:val="BodyText"/>
        <w:spacing w:before="5"/>
        <w:rPr>
          <w:b/>
          <w:sz w:val="17"/>
        </w:rPr>
      </w:pPr>
    </w:p>
    <w:p w:rsidR="004D75AF" w:rsidRDefault="003F178E">
      <w:pPr>
        <w:tabs>
          <w:tab w:val="left" w:pos="9401"/>
          <w:tab w:val="left" w:pos="9529"/>
        </w:tabs>
        <w:spacing w:before="55" w:line="292" w:lineRule="auto"/>
        <w:ind w:left="141" w:right="108" w:hanging="30"/>
        <w:rPr>
          <w:b/>
        </w:rPr>
      </w:pPr>
      <w:r>
        <w:rPr>
          <w:b/>
          <w:spacing w:val="-20"/>
          <w:w w:val="99"/>
          <w:shd w:val="clear" w:color="auto" w:fill="D9D9D9"/>
        </w:rPr>
        <w:t xml:space="preserve"> </w:t>
      </w:r>
      <w:r w:rsidR="008774E2" w:rsidRPr="008774E2">
        <w:rPr>
          <w:b/>
          <w:shd w:val="clear" w:color="auto" w:fill="D9D9D9"/>
        </w:rPr>
        <w:t>To: Revel Systems Pty Ltd ABN: 51 166 781 068</w:t>
      </w:r>
      <w:r>
        <w:rPr>
          <w:b/>
          <w:shd w:val="clear" w:color="auto" w:fill="D9D9D9"/>
        </w:rPr>
        <w:tab/>
      </w:r>
      <w:r>
        <w:rPr>
          <w:b/>
          <w:shd w:val="clear" w:color="auto" w:fill="D9D9D9"/>
        </w:rPr>
        <w:tab/>
      </w:r>
      <w:r>
        <w:rPr>
          <w:b/>
        </w:rPr>
        <w:t xml:space="preserve"> </w:t>
      </w:r>
      <w:r>
        <w:rPr>
          <w:b/>
        </w:rPr>
        <w:t xml:space="preserve"> </w:t>
      </w:r>
      <w:r>
        <w:rPr>
          <w:b/>
          <w:spacing w:val="-5"/>
        </w:rPr>
        <w:t xml:space="preserve"> </w:t>
      </w:r>
      <w:r>
        <w:rPr>
          <w:b/>
          <w:w w:val="99"/>
          <w:u w:val="single"/>
        </w:rPr>
        <w:t xml:space="preserve"> </w:t>
      </w:r>
    </w:p>
    <w:p w:rsidR="004D75AF" w:rsidRDefault="004D75AF">
      <w:pPr>
        <w:pStyle w:val="BodyText"/>
        <w:spacing w:before="2"/>
        <w:rPr>
          <w:b/>
          <w:sz w:val="16"/>
        </w:rPr>
      </w:pPr>
    </w:p>
    <w:p w:rsidR="004D75AF" w:rsidRDefault="003F178E">
      <w:pPr>
        <w:tabs>
          <w:tab w:val="left" w:pos="9401"/>
          <w:tab w:val="left" w:pos="9529"/>
        </w:tabs>
        <w:spacing w:before="55" w:line="292" w:lineRule="auto"/>
        <w:ind w:left="141" w:right="108" w:hanging="30"/>
        <w:rPr>
          <w:b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10.45pt;margin-top:5pt;width:5.85pt;height:11pt;z-index:-251660288;mso-position-horizontal-relative:page" filled="f" stroked="f">
            <v:textbox inset="0,0,0,0">
              <w:txbxContent>
                <w:p w:rsidR="004D75AF" w:rsidRDefault="003F178E">
                  <w:pPr>
                    <w:spacing w:line="220" w:lineRule="exact"/>
                    <w:rPr>
                      <w:b/>
                    </w:rPr>
                  </w:pPr>
                  <w:r>
                    <w:rPr>
                      <w:b/>
                      <w:w w:val="99"/>
                    </w:rPr>
                    <w:t>C</w:t>
                  </w:r>
                </w:p>
              </w:txbxContent>
            </v:textbox>
            <w10:wrap anchorx="page"/>
          </v:shape>
        </w:pict>
      </w:r>
      <w:r>
        <w:rPr>
          <w:b/>
          <w:spacing w:val="-20"/>
          <w:w w:val="99"/>
          <w:shd w:val="clear" w:color="auto" w:fill="D9D9D9"/>
        </w:rPr>
        <w:t xml:space="preserve"> </w:t>
      </w:r>
      <w:r>
        <w:rPr>
          <w:b/>
          <w:shd w:val="clear" w:color="auto" w:fill="D9D9D9"/>
        </w:rPr>
        <w:t xml:space="preserve">Primary  </w:t>
      </w:r>
      <w:r>
        <w:rPr>
          <w:b/>
          <w:spacing w:val="9"/>
          <w:shd w:val="clear" w:color="auto" w:fill="D9D9D9"/>
        </w:rPr>
        <w:t xml:space="preserve"> </w:t>
      </w:r>
      <w:r w:rsidR="00A65078">
        <w:rPr>
          <w:b/>
          <w:spacing w:val="9"/>
          <w:shd w:val="clear" w:color="auto" w:fill="D9D9D9"/>
        </w:rPr>
        <w:t>C</w:t>
      </w:r>
      <w:r>
        <w:rPr>
          <w:b/>
          <w:shd w:val="clear" w:color="auto" w:fill="D9D9D9"/>
        </w:rPr>
        <w:t>ontact</w:t>
      </w:r>
      <w:r>
        <w:rPr>
          <w:b/>
          <w:shd w:val="clear" w:color="auto" w:fill="D9D9D9"/>
        </w:rPr>
        <w:tab/>
      </w:r>
      <w:r>
        <w:rPr>
          <w:b/>
          <w:shd w:val="clear" w:color="auto" w:fill="D9D9D9"/>
        </w:rPr>
        <w:tab/>
      </w:r>
      <w:r>
        <w:rPr>
          <w:b/>
        </w:rPr>
        <w:t xml:space="preserve"> Payment</w:t>
      </w:r>
      <w:r>
        <w:rPr>
          <w:b/>
          <w:spacing w:val="-4"/>
        </w:rPr>
        <w:t xml:space="preserve"> </w:t>
      </w:r>
      <w:r>
        <w:rPr>
          <w:b/>
        </w:rPr>
        <w:t>Contact</w:t>
      </w:r>
      <w:r>
        <w:rPr>
          <w:b/>
          <w:spacing w:val="-4"/>
        </w:rPr>
        <w:t xml:space="preserve"> </w:t>
      </w:r>
      <w:r>
        <w:rPr>
          <w:b/>
        </w:rPr>
        <w:t>Name</w:t>
      </w:r>
      <w:r>
        <w:rPr>
          <w:b/>
          <w:w w:val="99"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</w:rPr>
        <w:t xml:space="preserve"> E-mail</w:t>
      </w:r>
      <w:r>
        <w:rPr>
          <w:b/>
          <w:spacing w:val="16"/>
        </w:rPr>
        <w:t xml:space="preserve"> </w:t>
      </w:r>
      <w:r>
        <w:rPr>
          <w:b/>
          <w:w w:val="99"/>
          <w:u w:val="single"/>
        </w:rPr>
        <w:t xml:space="preserve"> </w:t>
      </w:r>
      <w:r>
        <w:rPr>
          <w:b/>
          <w:u w:val="single"/>
        </w:rPr>
        <w:tab/>
      </w:r>
    </w:p>
    <w:p w:rsidR="004D75AF" w:rsidRDefault="003F178E">
      <w:pPr>
        <w:tabs>
          <w:tab w:val="left" w:pos="9401"/>
        </w:tabs>
        <w:spacing w:line="252" w:lineRule="exact"/>
        <w:ind w:left="141"/>
        <w:rPr>
          <w:b/>
        </w:rPr>
      </w:pPr>
      <w:r>
        <w:rPr>
          <w:b/>
        </w:rPr>
        <w:t>Phone</w:t>
      </w:r>
      <w:r>
        <w:rPr>
          <w:b/>
          <w:spacing w:val="4"/>
        </w:rPr>
        <w:t xml:space="preserve"> </w:t>
      </w:r>
      <w:r>
        <w:rPr>
          <w:b/>
          <w:w w:val="99"/>
          <w:u w:val="single"/>
        </w:rPr>
        <w:t xml:space="preserve"> </w:t>
      </w:r>
      <w:r>
        <w:rPr>
          <w:b/>
          <w:u w:val="single"/>
        </w:rPr>
        <w:tab/>
      </w:r>
    </w:p>
    <w:p w:rsidR="004D75AF" w:rsidRDefault="004D75AF">
      <w:pPr>
        <w:pStyle w:val="BodyText"/>
        <w:spacing w:before="9"/>
        <w:rPr>
          <w:b/>
          <w:sz w:val="20"/>
        </w:rPr>
      </w:pPr>
    </w:p>
    <w:p w:rsidR="004D75AF" w:rsidRDefault="003F178E">
      <w:pPr>
        <w:tabs>
          <w:tab w:val="left" w:pos="9401"/>
          <w:tab w:val="left" w:pos="9529"/>
        </w:tabs>
        <w:spacing w:before="56" w:line="288" w:lineRule="auto"/>
        <w:ind w:left="141" w:right="108" w:hanging="30"/>
      </w:pPr>
      <w:r>
        <w:rPr>
          <w:b/>
          <w:spacing w:val="-20"/>
          <w:w w:val="99"/>
          <w:shd w:val="clear" w:color="auto" w:fill="D9D9D9"/>
        </w:rPr>
        <w:t xml:space="preserve"> </w:t>
      </w:r>
      <w:r>
        <w:rPr>
          <w:b/>
          <w:shd w:val="clear" w:color="auto" w:fill="D9D9D9"/>
        </w:rPr>
        <w:t>Bank</w:t>
      </w:r>
      <w:r>
        <w:rPr>
          <w:b/>
          <w:spacing w:val="-7"/>
          <w:shd w:val="clear" w:color="auto" w:fill="D9D9D9"/>
        </w:rPr>
        <w:t xml:space="preserve"> </w:t>
      </w:r>
      <w:r>
        <w:rPr>
          <w:b/>
          <w:shd w:val="clear" w:color="auto" w:fill="D9D9D9"/>
        </w:rPr>
        <w:t>Information</w:t>
      </w:r>
      <w:r>
        <w:rPr>
          <w:b/>
          <w:shd w:val="clear" w:color="auto" w:fill="D9D9D9"/>
        </w:rPr>
        <w:tab/>
      </w:r>
      <w:r>
        <w:rPr>
          <w:b/>
          <w:shd w:val="clear" w:color="auto" w:fill="D9D9D9"/>
        </w:rPr>
        <w:tab/>
      </w:r>
      <w:r>
        <w:rPr>
          <w:b/>
        </w:rPr>
        <w:t xml:space="preserve"> Bank</w:t>
      </w:r>
      <w:r>
        <w:rPr>
          <w:b/>
          <w:spacing w:val="-2"/>
        </w:rPr>
        <w:t xml:space="preserve"> </w:t>
      </w:r>
      <w:r>
        <w:rPr>
          <w:b/>
          <w:spacing w:val="5"/>
        </w:rPr>
        <w:t>Name</w:t>
      </w:r>
      <w:r>
        <w:rPr>
          <w:b/>
          <w:w w:val="99"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</w:rPr>
        <w:t xml:space="preserve"> </w:t>
      </w:r>
      <w:r>
        <w:t>Bank</w:t>
      </w:r>
      <w:r>
        <w:rPr>
          <w:spacing w:val="-3"/>
        </w:rPr>
        <w:t xml:space="preserve"> </w:t>
      </w:r>
      <w:r>
        <w:t>Sort</w:t>
      </w:r>
      <w:r>
        <w:rPr>
          <w:spacing w:val="-2"/>
        </w:rPr>
        <w:t xml:space="preserve"> </w:t>
      </w:r>
      <w:r>
        <w:t>Code</w:t>
      </w:r>
      <w:r>
        <w:rPr>
          <w:vertAlign w:val="superscript"/>
        </w:rPr>
        <w:t>1</w:t>
      </w:r>
      <w:r>
        <w:rPr>
          <w:u w:val="single"/>
        </w:rPr>
        <w:tab/>
      </w:r>
      <w:r>
        <w:t xml:space="preserve"> </w:t>
      </w:r>
      <w:r>
        <w:rPr>
          <w:b/>
        </w:rPr>
        <w:t xml:space="preserve">Bank Swift Code </w:t>
      </w:r>
      <w:r>
        <w:t>(8 or 11</w:t>
      </w:r>
      <w:r>
        <w:rPr>
          <w:spacing w:val="-17"/>
        </w:rPr>
        <w:t xml:space="preserve"> </w:t>
      </w:r>
      <w:r>
        <w:t xml:space="preserve">characters) </w:t>
      </w:r>
      <w:r>
        <w:rPr>
          <w:spacing w:val="-15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4D75AF" w:rsidRDefault="003F178E">
      <w:pPr>
        <w:tabs>
          <w:tab w:val="left" w:pos="9401"/>
        </w:tabs>
        <w:spacing w:line="276" w:lineRule="auto"/>
        <w:ind w:left="141" w:right="236"/>
        <w:jc w:val="both"/>
        <w:rPr>
          <w:b/>
        </w:rPr>
      </w:pPr>
      <w:r>
        <w:rPr>
          <w:b/>
        </w:rPr>
        <w:t xml:space="preserve">Account Type </w:t>
      </w:r>
      <w:r>
        <w:t>(checking</w:t>
      </w:r>
      <w:r>
        <w:rPr>
          <w:spacing w:val="-8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savings)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Routing/Branch</w:t>
      </w:r>
      <w:r>
        <w:rPr>
          <w:spacing w:val="-3"/>
        </w:rPr>
        <w:t xml:space="preserve"> </w:t>
      </w:r>
      <w:r>
        <w:rPr>
          <w:spacing w:val="3"/>
        </w:rPr>
        <w:t>ID</w:t>
      </w:r>
      <w:r>
        <w:rPr>
          <w:b/>
          <w:spacing w:val="3"/>
          <w:vertAlign w:val="superscript"/>
        </w:rPr>
        <w:t>2</w:t>
      </w:r>
      <w:r>
        <w:rPr>
          <w:b/>
          <w:w w:val="101"/>
          <w:u w:val="single"/>
          <w:vertAlign w:val="superscript"/>
        </w:rPr>
        <w:t xml:space="preserve"> </w:t>
      </w:r>
      <w:r>
        <w:rPr>
          <w:b/>
          <w:u w:val="single"/>
        </w:rPr>
        <w:tab/>
      </w:r>
      <w:r>
        <w:rPr>
          <w:b/>
        </w:rPr>
        <w:t xml:space="preserve"> Account</w:t>
      </w:r>
      <w:r>
        <w:rPr>
          <w:b/>
          <w:spacing w:val="-6"/>
        </w:rPr>
        <w:t xml:space="preserve"> </w:t>
      </w:r>
      <w:r>
        <w:rPr>
          <w:b/>
        </w:rPr>
        <w:t>Number</w:t>
      </w:r>
      <w:r>
        <w:rPr>
          <w:b/>
          <w:spacing w:val="22"/>
        </w:rPr>
        <w:t xml:space="preserve"> </w:t>
      </w:r>
      <w:r>
        <w:rPr>
          <w:b/>
          <w:u w:val="single"/>
        </w:rPr>
        <w:tab/>
      </w:r>
      <w:r>
        <w:rPr>
          <w:b/>
        </w:rPr>
        <w:t xml:space="preserve"> Bank</w:t>
      </w:r>
      <w:r>
        <w:rPr>
          <w:b/>
          <w:spacing w:val="-5"/>
        </w:rPr>
        <w:t xml:space="preserve"> </w:t>
      </w:r>
      <w:r>
        <w:rPr>
          <w:b/>
        </w:rPr>
        <w:t xml:space="preserve">City </w:t>
      </w:r>
      <w:r>
        <w:rPr>
          <w:b/>
          <w:spacing w:val="7"/>
        </w:rPr>
        <w:t xml:space="preserve"> </w:t>
      </w:r>
      <w:r>
        <w:rPr>
          <w:b/>
          <w:w w:val="99"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</w:rPr>
        <w:t xml:space="preserve"> Bank</w:t>
      </w:r>
      <w:r>
        <w:rPr>
          <w:b/>
          <w:spacing w:val="-5"/>
        </w:rPr>
        <w:t xml:space="preserve"> </w:t>
      </w:r>
      <w:proofErr w:type="gramStart"/>
      <w:r>
        <w:rPr>
          <w:b/>
        </w:rPr>
        <w:t>Country</w:t>
      </w:r>
      <w:r>
        <w:rPr>
          <w:b/>
          <w:spacing w:val="6"/>
        </w:rPr>
        <w:t xml:space="preserve"> </w:t>
      </w:r>
      <w:r>
        <w:rPr>
          <w:b/>
          <w:w w:val="99"/>
          <w:u w:val="single"/>
        </w:rPr>
        <w:t xml:space="preserve"> </w:t>
      </w:r>
      <w:r>
        <w:rPr>
          <w:b/>
          <w:u w:val="single"/>
        </w:rPr>
        <w:tab/>
      </w:r>
      <w:proofErr w:type="gramEnd"/>
      <w:r>
        <w:rPr>
          <w:b/>
        </w:rPr>
        <w:t xml:space="preserve"> Currency you are dispersing</w:t>
      </w:r>
      <w:r>
        <w:rPr>
          <w:b/>
          <w:spacing w:val="21"/>
        </w:rPr>
        <w:t xml:space="preserve"> </w:t>
      </w:r>
      <w:r>
        <w:rPr>
          <w:b/>
          <w:w w:val="99"/>
          <w:u w:val="single"/>
        </w:rPr>
        <w:t xml:space="preserve"> </w:t>
      </w:r>
      <w:r>
        <w:rPr>
          <w:b/>
          <w:u w:val="single"/>
        </w:rPr>
        <w:tab/>
      </w:r>
    </w:p>
    <w:p w:rsidR="004D75AF" w:rsidRDefault="004D75AF">
      <w:pPr>
        <w:pStyle w:val="BodyText"/>
        <w:spacing w:before="4"/>
        <w:rPr>
          <w:b/>
          <w:sz w:val="16"/>
        </w:rPr>
      </w:pPr>
    </w:p>
    <w:p w:rsidR="008774E2" w:rsidRDefault="008774E2" w:rsidP="00A65078">
      <w:pPr>
        <w:spacing w:line="276" w:lineRule="auto"/>
        <w:jc w:val="both"/>
      </w:pPr>
    </w:p>
    <w:p w:rsidR="008774E2" w:rsidRDefault="008774E2" w:rsidP="00A65078">
      <w:pPr>
        <w:spacing w:line="276" w:lineRule="auto"/>
        <w:jc w:val="both"/>
      </w:pPr>
    </w:p>
    <w:p w:rsidR="00A65078" w:rsidRPr="003F178E" w:rsidRDefault="00A65078" w:rsidP="00A65078">
      <w:pPr>
        <w:spacing w:line="276" w:lineRule="auto"/>
        <w:jc w:val="both"/>
        <w:rPr>
          <w:b/>
        </w:rPr>
      </w:pPr>
      <w:r w:rsidRPr="003F178E">
        <w:rPr>
          <w:b/>
        </w:rPr>
        <w:t xml:space="preserve">I request and </w:t>
      </w:r>
      <w:r w:rsidR="008774E2" w:rsidRPr="003F178E">
        <w:rPr>
          <w:b/>
        </w:rPr>
        <w:t>authorize</w:t>
      </w:r>
      <w:r w:rsidRPr="003F178E">
        <w:rPr>
          <w:b/>
        </w:rPr>
        <w:t xml:space="preserve"> Revel Systems Pty Ltd, through the Bulk Electronic Clearing System, to debit the Nominated Account described in this direct debit request, with the amounts set out in the mutual </w:t>
      </w:r>
    </w:p>
    <w:p w:rsidR="004D75AF" w:rsidRPr="003F178E" w:rsidRDefault="00A65078" w:rsidP="008774E2">
      <w:pPr>
        <w:spacing w:line="276" w:lineRule="auto"/>
        <w:jc w:val="both"/>
        <w:rPr>
          <w:b/>
        </w:rPr>
      </w:pPr>
      <w:r w:rsidRPr="003F178E">
        <w:rPr>
          <w:b/>
        </w:rPr>
        <w:t xml:space="preserve">agreements between client (me) and Revel Systems Pty Ltd. I also understand that I have a right to cancel this Direct Debit </w:t>
      </w:r>
      <w:r w:rsidR="008774E2" w:rsidRPr="003F178E">
        <w:rPr>
          <w:b/>
        </w:rPr>
        <w:t>Authorization</w:t>
      </w:r>
      <w:r w:rsidRPr="003F178E">
        <w:rPr>
          <w:b/>
        </w:rPr>
        <w:t xml:space="preserve"> at any time. If there is a dispute to the amount debited from my account, I will notify Revel Systems billing by emailing </w:t>
      </w:r>
      <w:r w:rsidR="008774E2" w:rsidRPr="003F178E">
        <w:rPr>
          <w:b/>
        </w:rPr>
        <w:t>billing@revelsystems.com</w:t>
      </w:r>
      <w:r w:rsidRPr="003F178E">
        <w:rPr>
          <w:b/>
        </w:rPr>
        <w:t xml:space="preserve"> in a timely manner to clear up any</w:t>
      </w:r>
      <w:r w:rsidR="008774E2" w:rsidRPr="003F178E">
        <w:rPr>
          <w:b/>
        </w:rPr>
        <w:t xml:space="preserve"> disputes.</w:t>
      </w:r>
      <w:r w:rsidRPr="003F178E">
        <w:rPr>
          <w:b/>
        </w:rPr>
        <w:t xml:space="preserve">        </w:t>
      </w:r>
    </w:p>
    <w:p w:rsidR="008774E2" w:rsidRDefault="008774E2" w:rsidP="008774E2">
      <w:pPr>
        <w:spacing w:line="276" w:lineRule="auto"/>
        <w:jc w:val="both"/>
        <w:rPr>
          <w:sz w:val="20"/>
        </w:rPr>
      </w:pPr>
    </w:p>
    <w:p w:rsidR="004D75AF" w:rsidRDefault="003F178E">
      <w:pPr>
        <w:pStyle w:val="BodyText"/>
      </w:pPr>
      <w:r>
        <w:pict>
          <v:line id="_x0000_s1027" style="position:absolute;z-index:-251658240;mso-wrap-distance-left:0;mso-wrap-distance-right:0;mso-position-horizontal-relative:page" from="76.45pt,13.35pt" to="354.85pt,13.35pt" strokeweight=".25153mm">
            <w10:wrap type="topAndBottom" anchorx="page"/>
          </v:line>
        </w:pict>
      </w:r>
      <w:r>
        <w:pict>
          <v:line id="_x0000_s1026" style="position:absolute;z-index:-251657216;mso-wrap-distance-left:0;mso-wrap-distance-right:0;mso-position-horizontal-relative:page" from="398.5pt,13.35pt" to="535pt,13.35pt" strokeweight=".25153mm">
            <w10:wrap type="topAndBottom" anchorx="page"/>
          </v:line>
        </w:pict>
      </w:r>
    </w:p>
    <w:p w:rsidR="004D75AF" w:rsidRDefault="003F178E">
      <w:pPr>
        <w:tabs>
          <w:tab w:val="left" w:pos="6619"/>
        </w:tabs>
        <w:spacing w:line="233" w:lineRule="exact"/>
        <w:ind w:left="140"/>
        <w:rPr>
          <w:sz w:val="20"/>
        </w:rPr>
      </w:pPr>
      <w:r w:rsidRPr="003F178E">
        <w:rPr>
          <w:b/>
          <w:sz w:val="20"/>
        </w:rPr>
        <w:t>Customer</w:t>
      </w:r>
      <w:r w:rsidRPr="003F178E">
        <w:rPr>
          <w:b/>
          <w:spacing w:val="-3"/>
          <w:sz w:val="20"/>
        </w:rPr>
        <w:t xml:space="preserve"> </w:t>
      </w:r>
      <w:r w:rsidRPr="003F178E">
        <w:rPr>
          <w:b/>
          <w:sz w:val="20"/>
        </w:rPr>
        <w:t>Signature</w:t>
      </w:r>
      <w:r>
        <w:rPr>
          <w:sz w:val="20"/>
        </w:rPr>
        <w:tab/>
      </w:r>
      <w:r w:rsidRPr="003F178E">
        <w:rPr>
          <w:b/>
          <w:sz w:val="20"/>
        </w:rPr>
        <w:t>Date</w:t>
      </w:r>
    </w:p>
    <w:p w:rsidR="004D75AF" w:rsidRDefault="004D75AF">
      <w:pPr>
        <w:ind w:left="2413" w:right="2531"/>
        <w:jc w:val="center"/>
        <w:rPr>
          <w:rFonts w:ascii="Gill Sans MT"/>
          <w:sz w:val="44"/>
        </w:rPr>
      </w:pPr>
    </w:p>
    <w:sectPr w:rsidR="004D75AF">
      <w:pgSz w:w="12240" w:h="15840"/>
      <w:pgMar w:top="64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75AF"/>
    <w:rsid w:val="003F178E"/>
    <w:rsid w:val="004D75AF"/>
    <w:rsid w:val="008774E2"/>
    <w:rsid w:val="00A65078"/>
    <w:rsid w:val="00BC41B8"/>
    <w:rsid w:val="00BD42D1"/>
    <w:rsid w:val="00E0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7F61AA07"/>
  <w15:docId w15:val="{589B2A77-46DD-4124-9A3F-5E974802C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2413" w:right="2413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141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650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7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Vonda Mattox</cp:lastModifiedBy>
  <cp:revision>4</cp:revision>
  <dcterms:created xsi:type="dcterms:W3CDTF">2019-08-23T18:44:00Z</dcterms:created>
  <dcterms:modified xsi:type="dcterms:W3CDTF">2019-08-23T18:59:00Z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2019-08-23T00:00:00Z</vt:filetime>
  </property>
  <property fmtid="{D5CDD505-2E9C-101B-9397-08002B2CF9AE}" pid="3" name="Creator">
    <vt:lpwstr>PDFium</vt:lpwstr>
  </property>
  <property fmtid="{D5CDD505-2E9C-101B-9397-08002B2CF9AE}" pid="4" name="LastSaved">
    <vt:filetime>2019-08-23T00:00:00Z</vt:filetime>
  </property>
</Properties>
</file>